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6dfcf88" w14:textId="6dfcf88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002368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1D5008">
              <w:rPr>
                <w:rFonts w:ascii="Arial" w:hAnsi="Arial" w:cs="Arial"/>
              </w:rPr>
              <w:t>483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1D5008">
              <w:rPr>
                <w:rFonts w:ascii="Arial" w:hAnsi="Arial" w:cs="Arial"/>
              </w:rPr>
              <w:t>2</w:t>
            </w:r>
            <w:r w:rsidRPr="002B6A05" w:rsidR="00340399">
              <w:rPr>
                <w:rFonts w:ascii="Arial" w:hAnsi="Arial" w:cs="Arial"/>
              </w:rPr>
              <w:t>-</w:t>
            </w:r>
            <w:r w:rsidR="00002368">
              <w:rPr>
                <w:rFonts w:ascii="Arial" w:hAnsi="Arial" w:cs="Arial"/>
              </w:rPr>
              <w:t>11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F77003">
        <w:rPr>
          <w:rFonts w:ascii="Arial" w:hAnsi="Arial" w:eastAsia="Times New Roman" w:cs="Arial"/>
          <w:sz w:val="24"/>
          <w:szCs w:val="24"/>
          <w:lang w:eastAsia="hr-HR"/>
        </w:rPr>
        <w:t>07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F77003">
        <w:rPr>
          <w:rFonts w:ascii="Arial" w:hAnsi="Arial" w:eastAsia="Times New Roman" w:cs="Arial"/>
          <w:sz w:val="24"/>
          <w:szCs w:val="24"/>
          <w:lang w:eastAsia="hr-HR"/>
        </w:rPr>
        <w:t>ožujka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77003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1D5008" w:rsidP="00F65D4C" w:rsidRDefault="001D50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MAKAR - </w:t>
      </w:r>
      <w:r w:rsidRPr="00677D64">
        <w:rPr>
          <w:rFonts w:ascii="Arial" w:hAnsi="Arial" w:cs="Arial"/>
          <w:sz w:val="24"/>
          <w:szCs w:val="24"/>
        </w:rPr>
        <w:t xml:space="preserve">d.o.o., </w:t>
      </w:r>
      <w:r>
        <w:rPr>
          <w:rFonts w:ascii="Arial" w:hAnsi="Arial" w:cs="Arial"/>
          <w:sz w:val="24"/>
          <w:szCs w:val="24"/>
        </w:rPr>
        <w:t xml:space="preserve">Veliki </w:t>
      </w:r>
      <w:proofErr w:type="spellStart"/>
      <w:r>
        <w:rPr>
          <w:rFonts w:ascii="Arial" w:hAnsi="Arial" w:cs="Arial"/>
          <w:sz w:val="24"/>
          <w:szCs w:val="24"/>
        </w:rPr>
        <w:t>Bukovec</w:t>
      </w:r>
      <w:proofErr w:type="spellEnd"/>
      <w:r w:rsidRPr="00677D64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Dravska ulica 30</w:t>
      </w:r>
      <w:r w:rsidRPr="00677D64">
        <w:rPr>
          <w:rFonts w:ascii="Arial" w:hAnsi="Arial" w:cs="Arial"/>
          <w:sz w:val="24"/>
          <w:szCs w:val="24"/>
        </w:rPr>
        <w:t>, OIB:</w:t>
      </w:r>
      <w:r w:rsidRPr="00AC1EF2">
        <w:rPr>
          <w:rFonts w:ascii="Arial" w:hAnsi="Arial" w:cs="Arial"/>
          <w:sz w:val="24"/>
          <w:szCs w:val="24"/>
        </w:rPr>
        <w:t>43768047964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1D5008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002368">
        <w:rPr>
          <w:rFonts w:ascii="Arial" w:hAnsi="Arial" w:eastAsia="Times New Roman" w:cs="Arial"/>
          <w:sz w:val="24"/>
          <w:szCs w:val="24"/>
          <w:lang w:eastAsia="hr-HR"/>
        </w:rPr>
        <w:t>00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="00002368">
        <w:rPr>
          <w:rFonts w:ascii="Arial" w:hAnsi="Arial" w:eastAsia="Times New Roman" w:cs="Arial"/>
          <w:sz w:val="24"/>
          <w:szCs w:val="24"/>
          <w:lang w:eastAsia="hr-HR"/>
        </w:rPr>
        <w:t xml:space="preserve"> Mateja </w:t>
      </w:r>
      <w:proofErr w:type="spellStart"/>
      <w:r w:rsidR="00002368">
        <w:rPr>
          <w:rFonts w:ascii="Arial" w:hAnsi="Arial" w:eastAsia="Times New Roman" w:cs="Arial"/>
          <w:sz w:val="24"/>
          <w:szCs w:val="24"/>
          <w:lang w:eastAsia="hr-HR"/>
        </w:rPr>
        <w:t>Makara</w:t>
      </w:r>
      <w:proofErr w:type="spellEnd"/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1D5008">
        <w:rPr>
          <w:rFonts w:ascii="Arial" w:hAnsi="Arial" w:eastAsia="Times New Roman" w:cs="Arial"/>
          <w:sz w:val="24"/>
          <w:szCs w:val="24"/>
          <w:lang w:eastAsia="hr-HR"/>
        </w:rPr>
        <w:t xml:space="preserve">punomoćnica </w:t>
      </w:r>
      <w:r w:rsidR="00002368">
        <w:rPr>
          <w:rFonts w:ascii="Arial" w:hAnsi="Arial" w:eastAsia="Times New Roman" w:cs="Arial"/>
          <w:sz w:val="24"/>
          <w:szCs w:val="24"/>
          <w:lang w:eastAsia="hr-HR"/>
        </w:rPr>
        <w:t xml:space="preserve">Sanja </w:t>
      </w:r>
      <w:proofErr w:type="spellStart"/>
      <w:r w:rsidR="00002368">
        <w:rPr>
          <w:rFonts w:ascii="Arial" w:hAnsi="Arial" w:eastAsia="Times New Roman" w:cs="Arial"/>
          <w:sz w:val="24"/>
          <w:szCs w:val="24"/>
          <w:lang w:eastAsia="hr-HR"/>
        </w:rPr>
        <w:t>Smontara</w:t>
      </w:r>
      <w:proofErr w:type="spellEnd"/>
      <w:r w:rsidR="00002368">
        <w:rPr>
          <w:rFonts w:ascii="Arial" w:hAnsi="Arial" w:eastAsia="Times New Roman" w:cs="Arial"/>
          <w:sz w:val="24"/>
          <w:szCs w:val="24"/>
          <w:lang w:eastAsia="hr-HR"/>
        </w:rPr>
        <w:t>, odvjetnica iz Varaždina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002368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nije pristupio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direktor dužnika.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="001D5008">
        <w:rPr>
          <w:rFonts w:ascii="Arial" w:hAnsi="Arial" w:cs="Arial"/>
          <w:sz w:val="24"/>
          <w:szCs w:val="24"/>
        </w:rPr>
        <w:t xml:space="preserve">MAKAR - </w:t>
      </w:r>
      <w:r w:rsidRPr="00677D64" w:rsidR="001D5008">
        <w:rPr>
          <w:rFonts w:ascii="Arial" w:hAnsi="Arial" w:cs="Arial"/>
          <w:sz w:val="24"/>
          <w:szCs w:val="24"/>
        </w:rPr>
        <w:t xml:space="preserve">d.o.o., </w:t>
      </w:r>
      <w:r w:rsidR="001D5008">
        <w:rPr>
          <w:rFonts w:ascii="Arial" w:hAnsi="Arial" w:cs="Arial"/>
          <w:sz w:val="24"/>
          <w:szCs w:val="24"/>
        </w:rPr>
        <w:t xml:space="preserve">Veliki </w:t>
      </w:r>
      <w:proofErr w:type="spellStart"/>
      <w:r w:rsidR="001D5008">
        <w:rPr>
          <w:rFonts w:ascii="Arial" w:hAnsi="Arial" w:cs="Arial"/>
          <w:sz w:val="24"/>
          <w:szCs w:val="24"/>
        </w:rPr>
        <w:t>Bukovec</w:t>
      </w:r>
      <w:proofErr w:type="spellEnd"/>
      <w:r w:rsidRPr="00677D64" w:rsidR="001D5008">
        <w:rPr>
          <w:rFonts w:ascii="Arial" w:hAnsi="Arial" w:cs="Arial"/>
          <w:sz w:val="24"/>
          <w:szCs w:val="24"/>
        </w:rPr>
        <w:t xml:space="preserve">, </w:t>
      </w:r>
      <w:r w:rsidR="001D5008">
        <w:rPr>
          <w:rFonts w:ascii="Arial" w:hAnsi="Arial" w:cs="Arial"/>
          <w:sz w:val="24"/>
          <w:szCs w:val="24"/>
        </w:rPr>
        <w:t>Dravska ulica 30</w:t>
      </w:r>
      <w:r w:rsidRPr="00677D64" w:rsidR="001D5008">
        <w:rPr>
          <w:rFonts w:ascii="Arial" w:hAnsi="Arial" w:cs="Arial"/>
          <w:sz w:val="24"/>
          <w:szCs w:val="24"/>
        </w:rPr>
        <w:t>, OIB:</w:t>
      </w:r>
      <w:r w:rsidRPr="00AC1EF2" w:rsidR="001D5008">
        <w:rPr>
          <w:rFonts w:ascii="Arial" w:hAnsi="Arial" w:cs="Arial"/>
          <w:sz w:val="24"/>
          <w:szCs w:val="24"/>
        </w:rPr>
        <w:t>43768047964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002368">
        <w:rPr>
          <w:rFonts w:ascii="Arial" w:hAnsi="Arial" w:eastAsia="Times New Roman" w:cs="Arial"/>
          <w:sz w:val="24"/>
          <w:szCs w:val="24"/>
          <w:lang w:eastAsia="hr-HR"/>
        </w:rPr>
        <w:t xml:space="preserve">Punomoćnica predlagatelja izjavljuje da predlagatelj ostaje kod prijedloga za otvaranje stečaja nad dužnikom te i u spis predaje izjavu odgovorne osobe dužnika Marka </w:t>
      </w:r>
      <w:proofErr w:type="spellStart"/>
      <w:r w:rsidR="00002368">
        <w:rPr>
          <w:rFonts w:ascii="Arial" w:hAnsi="Arial" w:eastAsia="Times New Roman" w:cs="Arial"/>
          <w:sz w:val="24"/>
          <w:szCs w:val="24"/>
          <w:lang w:eastAsia="hr-HR"/>
        </w:rPr>
        <w:t>Makara</w:t>
      </w:r>
      <w:proofErr w:type="spellEnd"/>
      <w:r w:rsidR="00002368">
        <w:rPr>
          <w:rFonts w:ascii="Arial" w:hAnsi="Arial" w:eastAsia="Times New Roman" w:cs="Arial"/>
          <w:sz w:val="24"/>
          <w:szCs w:val="24"/>
          <w:lang w:eastAsia="hr-HR"/>
        </w:rPr>
        <w:t xml:space="preserve"> o tome da dužnik u vlasništvu nema nikakve imovine.</w:t>
      </w:r>
    </w:p>
    <w:p w:rsidR="00002368" w:rsidP="00F65D4C" w:rsidRDefault="0000236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002368" w:rsidP="00F65D4C" w:rsidRDefault="0000236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na sudu 27. veljače 2023. zaprimljen zahtjev Financijske agencije za provedbu skraćenog stečajnog postupka i to pod poslovnim brojem spisa St-77/2023, a koji spis je spojen radi zajedničkog raspravljanja na ovaj spis. 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E19AF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E19AF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 xml:space="preserve">Utvrđuje se da je uvidom u </w:t>
      </w:r>
      <w:r w:rsidRPr="00AE19AF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AE19AF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AE19AF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AE19AF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AE19AF" w:rsidR="00355523">
        <w:rPr>
          <w:rFonts w:ascii="Arial" w:hAnsi="Arial" w:eastAsia="Times New Roman" w:cs="Arial"/>
          <w:sz w:val="24"/>
          <w:szCs w:val="24"/>
          <w:lang w:eastAsia="hr-HR"/>
        </w:rPr>
        <w:t>07</w:t>
      </w:r>
      <w:r w:rsidRPr="00AE19AF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AE19AF" w:rsidR="00E173EC">
        <w:rPr>
          <w:rFonts w:ascii="Arial" w:hAnsi="Arial" w:eastAsia="Times New Roman" w:cs="Arial"/>
          <w:sz w:val="24"/>
          <w:szCs w:val="24"/>
          <w:lang w:eastAsia="hr-HR"/>
        </w:rPr>
        <w:t>ožujka</w:t>
      </w:r>
      <w:r w:rsidRPr="00AE19AF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AE19AF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AE19AF" w:rsidR="00355523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AE19AF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AE19AF" w:rsidR="00AE19AF">
        <w:rPr>
          <w:rFonts w:ascii="Arial" w:hAnsi="Arial" w:eastAsia="Times New Roman" w:cs="Arial"/>
          <w:sz w:val="24"/>
          <w:szCs w:val="24"/>
          <w:lang w:eastAsia="hr-HR"/>
        </w:rPr>
        <w:t>42.391,04 eura</w:t>
      </w:r>
      <w:r w:rsidRPr="00AE19AF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AE19AF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2B6A05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1D5008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Vjerovnicima će se uputiti poziv u skladu sa čl. 132. st. 1. Stečajnog </w:t>
      </w:r>
      <w:r w:rsidR="001D500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1D500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1D500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zakona.</w:t>
      </w:r>
      <w:r w:rsidR="00B8073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="001D5008" w:rsidP="00693926" w:rsidRDefault="001D500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693926" w:rsidP="00693926" w:rsidRDefault="001D500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III.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B80733">
        <w:rPr>
          <w:rFonts w:ascii="Arial" w:hAnsi="Arial" w:eastAsia="Times New Roman" w:cs="Arial"/>
          <w:sz w:val="24"/>
          <w:szCs w:val="24"/>
          <w:lang w:eastAsia="hr-HR"/>
        </w:rPr>
        <w:t>Od HZMO zatražiti će se podatak o zaposlenicima.</w:t>
      </w:r>
    </w:p>
    <w:p w:rsidRPr="002B6A05" w:rsidR="00AE19AF" w:rsidP="00693926" w:rsidRDefault="00AE19A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AE19AF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AE19AF">
        <w:rPr>
          <w:rFonts w:ascii="Arial" w:hAnsi="Arial" w:eastAsia="Times New Roman" w:cs="Arial"/>
          <w:sz w:val="24"/>
          <w:szCs w:val="24"/>
          <w:lang w:eastAsia="hr-HR"/>
        </w:rPr>
        <w:t>05</w:t>
      </w:r>
      <w:bookmarkStart w:name="_GoBack" w:id="0"/>
      <w:bookmarkEnd w:id="0"/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343E2" w:rsidP="00501147" w:rsidRDefault="006343E2">
      <w:pPr>
        <w:spacing w:after="0" w:line="240" w:lineRule="auto"/>
      </w:pPr>
      <w:r>
        <w:separator/>
      </w:r>
    </w:p>
  </w:endnote>
  <w:endnote w:type="continuationSeparator" w:id="0">
    <w:p w:rsidR="006343E2" w:rsidP="00501147" w:rsidRDefault="006343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343E2" w:rsidP="00501147" w:rsidRDefault="006343E2">
      <w:pPr>
        <w:spacing w:after="0" w:line="240" w:lineRule="auto"/>
      </w:pPr>
      <w:r>
        <w:separator/>
      </w:r>
    </w:p>
  </w:footnote>
  <w:footnote w:type="continuationSeparator" w:id="0">
    <w:p w:rsidR="006343E2" w:rsidP="00501147" w:rsidRDefault="006343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AE19AF">
      <w:rPr>
        <w:rFonts w:ascii="Arial" w:hAnsi="Arial" w:cs="Arial"/>
        <w:noProof/>
        <w:sz w:val="24"/>
        <w:szCs w:val="24"/>
      </w:rPr>
      <w:t>Poslovni broj: 10 St-483/2022-11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AE19AF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02368"/>
    <w:rsid w:val="00015867"/>
    <w:rsid w:val="0004207D"/>
    <w:rsid w:val="0006491E"/>
    <w:rsid w:val="000658BC"/>
    <w:rsid w:val="00082860"/>
    <w:rsid w:val="0008663B"/>
    <w:rsid w:val="00086802"/>
    <w:rsid w:val="00087C43"/>
    <w:rsid w:val="000B236E"/>
    <w:rsid w:val="000B6F54"/>
    <w:rsid w:val="000C07B1"/>
    <w:rsid w:val="000E2DFA"/>
    <w:rsid w:val="00126B4E"/>
    <w:rsid w:val="00164105"/>
    <w:rsid w:val="00194888"/>
    <w:rsid w:val="001B70EC"/>
    <w:rsid w:val="001C68C4"/>
    <w:rsid w:val="001D5008"/>
    <w:rsid w:val="001D5D3B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0672B"/>
    <w:rsid w:val="00340399"/>
    <w:rsid w:val="00341823"/>
    <w:rsid w:val="00342CFC"/>
    <w:rsid w:val="00345212"/>
    <w:rsid w:val="00355523"/>
    <w:rsid w:val="00367E59"/>
    <w:rsid w:val="00385BF0"/>
    <w:rsid w:val="00394A8C"/>
    <w:rsid w:val="00397AE7"/>
    <w:rsid w:val="003A4477"/>
    <w:rsid w:val="003A6644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E1C60"/>
    <w:rsid w:val="00501147"/>
    <w:rsid w:val="00521DEA"/>
    <w:rsid w:val="0055446B"/>
    <w:rsid w:val="0058660C"/>
    <w:rsid w:val="00597D2F"/>
    <w:rsid w:val="005C0B84"/>
    <w:rsid w:val="005E1D89"/>
    <w:rsid w:val="005F3F8F"/>
    <w:rsid w:val="005F5DCE"/>
    <w:rsid w:val="005F633B"/>
    <w:rsid w:val="006343E2"/>
    <w:rsid w:val="00640FB4"/>
    <w:rsid w:val="00651E9C"/>
    <w:rsid w:val="00666775"/>
    <w:rsid w:val="00685195"/>
    <w:rsid w:val="0069332A"/>
    <w:rsid w:val="00693926"/>
    <w:rsid w:val="006D4300"/>
    <w:rsid w:val="006D5479"/>
    <w:rsid w:val="006F4B52"/>
    <w:rsid w:val="00701D1D"/>
    <w:rsid w:val="00702B49"/>
    <w:rsid w:val="007231CA"/>
    <w:rsid w:val="00732BCA"/>
    <w:rsid w:val="00741600"/>
    <w:rsid w:val="00757A30"/>
    <w:rsid w:val="007802E2"/>
    <w:rsid w:val="0078776D"/>
    <w:rsid w:val="00797FF7"/>
    <w:rsid w:val="007A409A"/>
    <w:rsid w:val="007D0553"/>
    <w:rsid w:val="007E49A2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E19AF"/>
    <w:rsid w:val="00AF28D9"/>
    <w:rsid w:val="00B00B9A"/>
    <w:rsid w:val="00B367DA"/>
    <w:rsid w:val="00B43087"/>
    <w:rsid w:val="00B43741"/>
    <w:rsid w:val="00B80733"/>
    <w:rsid w:val="00B90B7F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B5D1B"/>
    <w:rsid w:val="00DC66A8"/>
    <w:rsid w:val="00DC70E5"/>
    <w:rsid w:val="00DD3653"/>
    <w:rsid w:val="00DD7F25"/>
    <w:rsid w:val="00DE5ABC"/>
    <w:rsid w:val="00E03CB0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5D4C"/>
    <w:rsid w:val="00F77003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744FEB36"/>
  <w15:docId w15:val="{931A983C-6778-44E4-A61B-3DD889D8B943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e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EC6884DB-8435-4112-BB13-3C1CDFCDDD65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368</properties:Words>
  <properties:Characters>2103</properties:Characters>
  <properties:Lines>17</properties:Lines>
  <properties:Paragraphs>4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2023-02-15T11:10:00Z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2023-03-07T12:05:00Z</dcterms:modified>
  <cp:revision>5</cp:revision>
</cp:coreProperties>
</file>